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D45" w:rsidRPr="00951451" w:rsidRDefault="00935D45" w:rsidP="00935D45">
      <w:pPr>
        <w:jc w:val="center"/>
        <w:rPr>
          <w:b/>
          <w:sz w:val="22"/>
          <w:szCs w:val="22"/>
        </w:rPr>
      </w:pPr>
      <w:r w:rsidRPr="00951451">
        <w:rPr>
          <w:b/>
          <w:noProof/>
          <w:sz w:val="22"/>
          <w:szCs w:val="22"/>
        </w:rPr>
        <w:drawing>
          <wp:anchor distT="0" distB="0" distL="114300" distR="114300" simplePos="0" relativeHeight="251659264" behindDoc="0" locked="0" layoutInCell="1" allowOverlap="1">
            <wp:simplePos x="0" y="0"/>
            <wp:positionH relativeFrom="column">
              <wp:posOffset>4521835</wp:posOffset>
            </wp:positionH>
            <wp:positionV relativeFrom="paragraph">
              <wp:posOffset>-367029</wp:posOffset>
            </wp:positionV>
            <wp:extent cx="1676400" cy="838200"/>
            <wp:effectExtent l="19050" t="0" r="0" b="0"/>
            <wp:wrapNone/>
            <wp:docPr id="2" name="rg_hi" descr="http://t0.gstatic.com/images?q=tbn:ANd9GcSRwGGyI6t-_aJKQekUyZZZTp-e1x6UoT8fxh2RwZHkyZtXfuO83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RwGGyI6t-_aJKQekUyZZZTp-e1x6UoT8fxh2RwZHkyZtXfuO83Q">
                      <a:hlinkClick r:id="rId5"/>
                    </pic:cNvPr>
                    <pic:cNvPicPr>
                      <a:picLocks noChangeAspect="1" noChangeArrowheads="1"/>
                    </pic:cNvPicPr>
                  </pic:nvPicPr>
                  <pic:blipFill>
                    <a:blip r:embed="rId6" cstate="print"/>
                    <a:srcRect/>
                    <a:stretch>
                      <a:fillRect/>
                    </a:stretch>
                  </pic:blipFill>
                  <pic:spPr bwMode="auto">
                    <a:xfrm>
                      <a:off x="0" y="0"/>
                      <a:ext cx="1676400" cy="838200"/>
                    </a:xfrm>
                    <a:prstGeom prst="rect">
                      <a:avLst/>
                    </a:prstGeom>
                    <a:noFill/>
                    <a:ln w="9525">
                      <a:noFill/>
                      <a:miter lim="800000"/>
                      <a:headEnd/>
                      <a:tailEnd/>
                    </a:ln>
                  </pic:spPr>
                </pic:pic>
              </a:graphicData>
            </a:graphic>
          </wp:anchor>
        </w:drawing>
      </w:r>
      <w:r w:rsidRPr="00951451">
        <w:rPr>
          <w:b/>
          <w:sz w:val="22"/>
          <w:szCs w:val="22"/>
        </w:rPr>
        <w:t>Månedsplan for Bærland SFO</w:t>
      </w:r>
    </w:p>
    <w:p w:rsidR="00935D45" w:rsidRPr="00951451" w:rsidRDefault="009B02AF" w:rsidP="00935D45">
      <w:pPr>
        <w:jc w:val="center"/>
        <w:rPr>
          <w:b/>
          <w:sz w:val="22"/>
          <w:szCs w:val="22"/>
        </w:rPr>
      </w:pPr>
      <w:r>
        <w:rPr>
          <w:b/>
          <w:sz w:val="22"/>
          <w:szCs w:val="22"/>
        </w:rPr>
        <w:t>September 2015</w:t>
      </w:r>
    </w:p>
    <w:p w:rsidR="00935D45" w:rsidRPr="00951451" w:rsidRDefault="00935D45" w:rsidP="00935D45">
      <w:pPr>
        <w:jc w:val="center"/>
        <w:rPr>
          <w:sz w:val="22"/>
          <w:szCs w:val="22"/>
        </w:rPr>
      </w:pPr>
    </w:p>
    <w:p w:rsidR="00935D45" w:rsidRDefault="00935D45" w:rsidP="00935D45">
      <w:pPr>
        <w:rPr>
          <w:sz w:val="22"/>
          <w:szCs w:val="22"/>
        </w:rPr>
      </w:pPr>
      <w:r>
        <w:rPr>
          <w:b/>
          <w:sz w:val="22"/>
          <w:szCs w:val="22"/>
        </w:rPr>
        <w:t>To</w:t>
      </w:r>
      <w:r w:rsidRPr="00951451">
        <w:rPr>
          <w:b/>
          <w:sz w:val="22"/>
          <w:szCs w:val="22"/>
        </w:rPr>
        <w:t xml:space="preserve"> uker er gått</w:t>
      </w:r>
      <w:r w:rsidRPr="00951451">
        <w:rPr>
          <w:sz w:val="22"/>
          <w:szCs w:val="22"/>
        </w:rPr>
        <w:t xml:space="preserve"> siden skolestart og tilvenningen av de nye barna har gått veldig greit. Flott at så mange av de nye barna begynte på SFO noen dager før skolestart, slik at vi fikk bli kjent med dem. Vi har brukt </w:t>
      </w:r>
      <w:r>
        <w:rPr>
          <w:sz w:val="22"/>
          <w:szCs w:val="22"/>
        </w:rPr>
        <w:t>august måned til å bli kjent med de nye 1. klassingene.</w:t>
      </w:r>
    </w:p>
    <w:p w:rsidR="009B02AF" w:rsidRDefault="009B02AF" w:rsidP="00935D45">
      <w:pPr>
        <w:rPr>
          <w:b/>
          <w:sz w:val="22"/>
          <w:szCs w:val="22"/>
        </w:rPr>
      </w:pPr>
    </w:p>
    <w:p w:rsidR="00935D45" w:rsidRPr="00951451" w:rsidRDefault="00935D45" w:rsidP="00935D45">
      <w:pPr>
        <w:rPr>
          <w:b/>
          <w:sz w:val="22"/>
          <w:szCs w:val="22"/>
        </w:rPr>
      </w:pPr>
      <w:r>
        <w:rPr>
          <w:b/>
          <w:sz w:val="22"/>
          <w:szCs w:val="22"/>
        </w:rPr>
        <w:t>Matpakke</w:t>
      </w:r>
    </w:p>
    <w:p w:rsidR="00935D45" w:rsidRDefault="00935D45" w:rsidP="00935D45">
      <w:pPr>
        <w:rPr>
          <w:sz w:val="22"/>
          <w:szCs w:val="22"/>
        </w:rPr>
      </w:pPr>
      <w:r>
        <w:rPr>
          <w:sz w:val="22"/>
          <w:szCs w:val="22"/>
        </w:rPr>
        <w:t>Send gjerne med en skive ekstra i matboksen. Det er greit å</w:t>
      </w:r>
      <w:r w:rsidRPr="00951451">
        <w:rPr>
          <w:sz w:val="22"/>
          <w:szCs w:val="22"/>
        </w:rPr>
        <w:t xml:space="preserve"> ha litt mat igjen til måltidet på SFO.</w:t>
      </w:r>
      <w:r>
        <w:rPr>
          <w:sz w:val="22"/>
          <w:szCs w:val="22"/>
        </w:rPr>
        <w:t xml:space="preserve"> Vi har ikke anledning å oppbevare mat og drikke i kjøleskapet på SFO.</w:t>
      </w:r>
    </w:p>
    <w:p w:rsidR="009B02AF" w:rsidRDefault="009B02AF" w:rsidP="00935D45">
      <w:pPr>
        <w:rPr>
          <w:b/>
          <w:sz w:val="22"/>
          <w:szCs w:val="22"/>
        </w:rPr>
      </w:pPr>
    </w:p>
    <w:p w:rsidR="00935D45" w:rsidRDefault="00935D45" w:rsidP="00935D45">
      <w:pPr>
        <w:rPr>
          <w:sz w:val="22"/>
          <w:szCs w:val="22"/>
        </w:rPr>
      </w:pPr>
      <w:r>
        <w:rPr>
          <w:b/>
          <w:sz w:val="22"/>
          <w:szCs w:val="22"/>
        </w:rPr>
        <w:t>R</w:t>
      </w:r>
      <w:r w:rsidRPr="00951451">
        <w:rPr>
          <w:b/>
          <w:sz w:val="22"/>
          <w:szCs w:val="22"/>
        </w:rPr>
        <w:t>egistrering</w:t>
      </w:r>
    </w:p>
    <w:p w:rsidR="00935D45" w:rsidRDefault="00935D45" w:rsidP="00935D45">
      <w:pPr>
        <w:rPr>
          <w:sz w:val="22"/>
          <w:szCs w:val="22"/>
        </w:rPr>
      </w:pPr>
      <w:r w:rsidRPr="00951451">
        <w:rPr>
          <w:sz w:val="22"/>
          <w:szCs w:val="22"/>
        </w:rPr>
        <w:t xml:space="preserve">Alle barna blir registrert når de kommer på SFO. I løpet av SFO dagen blir de sett og registrert hvor de er (selv om de er stadig i bevegelse). Det er </w:t>
      </w:r>
      <w:r>
        <w:rPr>
          <w:sz w:val="22"/>
          <w:szCs w:val="22"/>
        </w:rPr>
        <w:t>veldig</w:t>
      </w:r>
      <w:r w:rsidRPr="00951451">
        <w:rPr>
          <w:sz w:val="22"/>
          <w:szCs w:val="22"/>
        </w:rPr>
        <w:t xml:space="preserve"> viktig at du som foresatt gir beskjed til en voksen på avdelingen når du henter ditt barn. Vi krysser da av at barn</w:t>
      </w:r>
      <w:r>
        <w:rPr>
          <w:sz w:val="22"/>
          <w:szCs w:val="22"/>
        </w:rPr>
        <w:t>et har gått hjem.</w:t>
      </w:r>
    </w:p>
    <w:p w:rsidR="009B02AF" w:rsidRDefault="009B02AF" w:rsidP="00935D45">
      <w:pPr>
        <w:rPr>
          <w:b/>
          <w:sz w:val="22"/>
          <w:szCs w:val="22"/>
        </w:rPr>
      </w:pPr>
    </w:p>
    <w:p w:rsidR="00935D45" w:rsidRPr="00354A9A" w:rsidRDefault="00935D45" w:rsidP="00935D45">
      <w:pPr>
        <w:rPr>
          <w:sz w:val="22"/>
          <w:szCs w:val="22"/>
        </w:rPr>
      </w:pPr>
      <w:r w:rsidRPr="00354A9A">
        <w:rPr>
          <w:b/>
          <w:sz w:val="22"/>
          <w:szCs w:val="22"/>
        </w:rPr>
        <w:t>Alt mulig klubben (AMK)</w:t>
      </w:r>
      <w:r w:rsidRPr="00354A9A">
        <w:rPr>
          <w:sz w:val="22"/>
          <w:szCs w:val="22"/>
        </w:rPr>
        <w:t xml:space="preserve"> </w:t>
      </w:r>
    </w:p>
    <w:p w:rsidR="00935D45" w:rsidRDefault="00935D45" w:rsidP="00935D45">
      <w:pPr>
        <w:rPr>
          <w:sz w:val="22"/>
          <w:szCs w:val="22"/>
        </w:rPr>
      </w:pPr>
      <w:r w:rsidRPr="0000569C">
        <w:rPr>
          <w:sz w:val="22"/>
          <w:szCs w:val="22"/>
        </w:rPr>
        <w:t xml:space="preserve">AMK er for </w:t>
      </w:r>
      <w:r>
        <w:rPr>
          <w:sz w:val="22"/>
          <w:szCs w:val="22"/>
        </w:rPr>
        <w:t>SFO-barn i 3.</w:t>
      </w:r>
      <w:r w:rsidRPr="0000569C">
        <w:rPr>
          <w:sz w:val="22"/>
          <w:szCs w:val="22"/>
        </w:rPr>
        <w:t xml:space="preserve"> og 4. kl. Dette er en klubb der alle er med og ikke noe som kan velges vekk. Vi holder på fra kl. 1</w:t>
      </w:r>
      <w:r>
        <w:rPr>
          <w:sz w:val="22"/>
          <w:szCs w:val="22"/>
        </w:rPr>
        <w:t>2</w:t>
      </w:r>
      <w:r w:rsidRPr="0000569C">
        <w:rPr>
          <w:sz w:val="22"/>
          <w:szCs w:val="22"/>
        </w:rPr>
        <w:t>:</w:t>
      </w:r>
      <w:r>
        <w:rPr>
          <w:sz w:val="22"/>
          <w:szCs w:val="22"/>
        </w:rPr>
        <w:t>25-ca.</w:t>
      </w:r>
      <w:r w:rsidRPr="0000569C">
        <w:rPr>
          <w:sz w:val="22"/>
          <w:szCs w:val="22"/>
        </w:rPr>
        <w:t>14:</w:t>
      </w:r>
      <w:r>
        <w:rPr>
          <w:sz w:val="22"/>
          <w:szCs w:val="22"/>
        </w:rPr>
        <w:t>15</w:t>
      </w:r>
      <w:r w:rsidRPr="0000569C">
        <w:rPr>
          <w:sz w:val="22"/>
          <w:szCs w:val="22"/>
        </w:rPr>
        <w:t xml:space="preserve">. Det er klubbmedlemmene som er med og bestemmer hva klubbmøtene skal inneholde. De som går </w:t>
      </w:r>
      <w:r>
        <w:rPr>
          <w:sz w:val="22"/>
          <w:szCs w:val="22"/>
        </w:rPr>
        <w:t>hjem selv</w:t>
      </w:r>
      <w:r w:rsidRPr="0000569C">
        <w:rPr>
          <w:sz w:val="22"/>
          <w:szCs w:val="22"/>
        </w:rPr>
        <w:t xml:space="preserve">, </w:t>
      </w:r>
      <w:r>
        <w:rPr>
          <w:sz w:val="22"/>
          <w:szCs w:val="22"/>
        </w:rPr>
        <w:t>blir sendt hjem når AMK</w:t>
      </w:r>
      <w:r w:rsidRPr="0000569C">
        <w:rPr>
          <w:sz w:val="22"/>
          <w:szCs w:val="22"/>
        </w:rPr>
        <w:t xml:space="preserve"> er ferdig. Klubbleder</w:t>
      </w:r>
      <w:r>
        <w:rPr>
          <w:sz w:val="22"/>
          <w:szCs w:val="22"/>
        </w:rPr>
        <w:t>n</w:t>
      </w:r>
      <w:r w:rsidRPr="0000569C">
        <w:rPr>
          <w:sz w:val="22"/>
          <w:szCs w:val="22"/>
        </w:rPr>
        <w:t>e</w:t>
      </w:r>
      <w:r>
        <w:rPr>
          <w:sz w:val="22"/>
          <w:szCs w:val="22"/>
        </w:rPr>
        <w:t xml:space="preserve"> i år</w:t>
      </w:r>
      <w:r w:rsidRPr="0000569C">
        <w:rPr>
          <w:sz w:val="22"/>
          <w:szCs w:val="22"/>
        </w:rPr>
        <w:t xml:space="preserve"> </w:t>
      </w:r>
      <w:r w:rsidR="00464968">
        <w:rPr>
          <w:sz w:val="22"/>
          <w:szCs w:val="22"/>
        </w:rPr>
        <w:t>er Sarita og Jytte</w:t>
      </w:r>
      <w:r>
        <w:rPr>
          <w:sz w:val="22"/>
          <w:szCs w:val="22"/>
        </w:rPr>
        <w:t>.</w:t>
      </w:r>
    </w:p>
    <w:p w:rsidR="009B02AF" w:rsidRDefault="009B02AF" w:rsidP="00935D45">
      <w:pPr>
        <w:rPr>
          <w:b/>
          <w:sz w:val="22"/>
          <w:szCs w:val="22"/>
        </w:rPr>
      </w:pPr>
    </w:p>
    <w:p w:rsidR="00935D45" w:rsidRPr="003D3335" w:rsidRDefault="00935D45" w:rsidP="00935D45">
      <w:pPr>
        <w:rPr>
          <w:sz w:val="22"/>
          <w:szCs w:val="22"/>
        </w:rPr>
      </w:pPr>
      <w:r w:rsidRPr="003D3335">
        <w:rPr>
          <w:b/>
          <w:sz w:val="22"/>
          <w:szCs w:val="22"/>
        </w:rPr>
        <w:t>Barnemøte</w:t>
      </w:r>
    </w:p>
    <w:p w:rsidR="00935D45" w:rsidRPr="00951451" w:rsidRDefault="00935D45" w:rsidP="00935D45">
      <w:pPr>
        <w:rPr>
          <w:sz w:val="22"/>
          <w:szCs w:val="22"/>
        </w:rPr>
      </w:pPr>
      <w:r w:rsidRPr="003D3335">
        <w:rPr>
          <w:sz w:val="22"/>
          <w:szCs w:val="22"/>
        </w:rPr>
        <w:t xml:space="preserve">Vi skal ha barnemøte </w:t>
      </w:r>
      <w:r w:rsidR="00464968" w:rsidRPr="00464968">
        <w:rPr>
          <w:sz w:val="22"/>
          <w:szCs w:val="22"/>
        </w:rPr>
        <w:t>fredag 25</w:t>
      </w:r>
      <w:r w:rsidRPr="00464968">
        <w:rPr>
          <w:sz w:val="22"/>
          <w:szCs w:val="22"/>
        </w:rPr>
        <w:t>. september</w:t>
      </w:r>
      <w:r w:rsidRPr="003D3335">
        <w:rPr>
          <w:sz w:val="22"/>
          <w:szCs w:val="22"/>
        </w:rPr>
        <w:t>. På</w:t>
      </w:r>
      <w:r w:rsidRPr="00951451">
        <w:rPr>
          <w:sz w:val="22"/>
          <w:szCs w:val="22"/>
        </w:rPr>
        <w:t xml:space="preserve"> barnemøte</w:t>
      </w:r>
      <w:r>
        <w:rPr>
          <w:sz w:val="22"/>
          <w:szCs w:val="22"/>
        </w:rPr>
        <w:t>t</w:t>
      </w:r>
      <w:r w:rsidRPr="00951451">
        <w:rPr>
          <w:sz w:val="22"/>
          <w:szCs w:val="22"/>
        </w:rPr>
        <w:t xml:space="preserve"> får barna fortelle hvordan de</w:t>
      </w:r>
      <w:r>
        <w:rPr>
          <w:sz w:val="22"/>
          <w:szCs w:val="22"/>
        </w:rPr>
        <w:t xml:space="preserve"> har det på SFO, og hva de har lyst til å gjøre</w:t>
      </w:r>
      <w:r w:rsidRPr="00951451">
        <w:rPr>
          <w:sz w:val="22"/>
          <w:szCs w:val="22"/>
        </w:rPr>
        <w:t>. Vi snakker om hva som er viktig når vi er mange</w:t>
      </w:r>
      <w:r>
        <w:rPr>
          <w:sz w:val="22"/>
          <w:szCs w:val="22"/>
        </w:rPr>
        <w:t>,</w:t>
      </w:r>
      <w:r w:rsidRPr="00951451">
        <w:rPr>
          <w:sz w:val="22"/>
          <w:szCs w:val="22"/>
        </w:rPr>
        <w:t xml:space="preserve"> og om hvordan vi ønsker å ha det på SFO. </w:t>
      </w:r>
    </w:p>
    <w:p w:rsidR="00935D45" w:rsidRDefault="00935D45" w:rsidP="00935D45">
      <w:pPr>
        <w:rPr>
          <w:sz w:val="22"/>
          <w:szCs w:val="22"/>
        </w:rPr>
      </w:pPr>
      <w:r w:rsidRPr="00951451">
        <w:rPr>
          <w:sz w:val="22"/>
          <w:szCs w:val="22"/>
        </w:rPr>
        <w:t xml:space="preserve">SFO er først og fremst et fritidstilbud, og dagene er basert på lek og utvikling av sosial kompetanse. </w:t>
      </w:r>
    </w:p>
    <w:p w:rsidR="00935D45" w:rsidRPr="00951451" w:rsidRDefault="00935D45" w:rsidP="00935D45">
      <w:pPr>
        <w:rPr>
          <w:sz w:val="22"/>
          <w:szCs w:val="22"/>
        </w:rPr>
      </w:pPr>
    </w:p>
    <w:p w:rsidR="00935D45" w:rsidRDefault="00935D45" w:rsidP="00935D45">
      <w:pPr>
        <w:rPr>
          <w:sz w:val="22"/>
          <w:szCs w:val="22"/>
        </w:rPr>
      </w:pPr>
      <w:r w:rsidRPr="00951451">
        <w:rPr>
          <w:b/>
          <w:sz w:val="22"/>
          <w:szCs w:val="22"/>
        </w:rPr>
        <w:t>NB!</w:t>
      </w:r>
      <w:r w:rsidRPr="00951451">
        <w:rPr>
          <w:sz w:val="22"/>
          <w:szCs w:val="22"/>
        </w:rPr>
        <w:t xml:space="preserve"> Det er viktig at vi får beskjed dersom barnet skal ha fri fra SFO en dag. </w:t>
      </w:r>
      <w:r>
        <w:rPr>
          <w:sz w:val="22"/>
          <w:szCs w:val="22"/>
        </w:rPr>
        <w:t>S</w:t>
      </w:r>
      <w:r w:rsidRPr="00951451">
        <w:rPr>
          <w:sz w:val="22"/>
          <w:szCs w:val="22"/>
        </w:rPr>
        <w:t>end oss en sms. Ved endringer av det som er fast, bruk endringsskjemaet som ligger på hjemmesiden.</w:t>
      </w:r>
    </w:p>
    <w:p w:rsidR="009B02AF" w:rsidRPr="00E30684" w:rsidRDefault="009B02AF" w:rsidP="00935D45">
      <w:pPr>
        <w:rPr>
          <w:sz w:val="22"/>
          <w:szCs w:val="22"/>
        </w:rPr>
      </w:pPr>
    </w:p>
    <w:p w:rsidR="009B02AF" w:rsidRPr="0075321D" w:rsidRDefault="009B02AF" w:rsidP="009B02AF">
      <w:pPr>
        <w:pStyle w:val="Ingenmellomrom"/>
        <w:rPr>
          <w:rFonts w:ascii="Times New Roman" w:hAnsi="Times New Roman" w:cs="Times New Roman"/>
          <w:b/>
        </w:rPr>
      </w:pPr>
      <w:r w:rsidRPr="0075321D">
        <w:rPr>
          <w:rFonts w:ascii="Times New Roman" w:hAnsi="Times New Roman" w:cs="Times New Roman"/>
          <w:b/>
        </w:rPr>
        <w:t>Ved spørsmål eller beskjeder:</w:t>
      </w:r>
    </w:p>
    <w:p w:rsidR="009B02AF" w:rsidRPr="0075321D" w:rsidRDefault="009B02AF" w:rsidP="009B02AF">
      <w:pPr>
        <w:pStyle w:val="Ingenmellomrom"/>
        <w:rPr>
          <w:rFonts w:ascii="Times New Roman" w:hAnsi="Times New Roman" w:cs="Times New Roman"/>
        </w:rPr>
      </w:pPr>
      <w:r w:rsidRPr="0075321D">
        <w:rPr>
          <w:rFonts w:ascii="Times New Roman" w:hAnsi="Times New Roman" w:cs="Times New Roman"/>
        </w:rPr>
        <w:t>Cowboy- og Indianeravdeling:</w:t>
      </w:r>
      <w:r w:rsidRPr="0075321D">
        <w:rPr>
          <w:rFonts w:ascii="Times New Roman" w:hAnsi="Times New Roman" w:cs="Times New Roman"/>
        </w:rPr>
        <w:tab/>
        <w:t>5161</w:t>
      </w:r>
      <w:r>
        <w:rPr>
          <w:rFonts w:ascii="Times New Roman" w:hAnsi="Times New Roman" w:cs="Times New Roman"/>
        </w:rPr>
        <w:t>4605</w:t>
      </w:r>
      <w:r w:rsidRPr="0075321D">
        <w:rPr>
          <w:rFonts w:ascii="Times New Roman" w:hAnsi="Times New Roman" w:cs="Times New Roman"/>
        </w:rPr>
        <w:t xml:space="preserve"> (kun i SFO sine åpningstider)</w:t>
      </w:r>
    </w:p>
    <w:p w:rsidR="009B02AF" w:rsidRPr="0075321D" w:rsidRDefault="009B02AF" w:rsidP="009B02AF">
      <w:pPr>
        <w:pStyle w:val="Ingenmellomrom"/>
        <w:rPr>
          <w:rFonts w:ascii="Times New Roman" w:hAnsi="Times New Roman" w:cs="Times New Roman"/>
        </w:rPr>
      </w:pPr>
      <w:r>
        <w:rPr>
          <w:rFonts w:ascii="Times New Roman" w:hAnsi="Times New Roman" w:cs="Times New Roman"/>
        </w:rPr>
        <w:t>SFO mobil: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4968">
        <w:rPr>
          <w:rFonts w:ascii="Times New Roman" w:hAnsi="Times New Roman" w:cs="Times New Roman"/>
        </w:rPr>
        <w:t xml:space="preserve">902 87870 (vi ønsker beskjeder på sms </w:t>
      </w:r>
      <w:r w:rsidR="00464968" w:rsidRPr="00464968">
        <w:rPr>
          <w:rFonts w:ascii="Times New Roman" w:hAnsi="Times New Roman" w:cs="Times New Roman"/>
        </w:rPr>
        <w:sym w:font="Wingdings" w:char="F04A"/>
      </w:r>
      <w:r w:rsidR="00464968">
        <w:rPr>
          <w:rFonts w:ascii="Times New Roman" w:hAnsi="Times New Roman" w:cs="Times New Roman"/>
        </w:rPr>
        <w:t>)</w:t>
      </w:r>
    </w:p>
    <w:p w:rsidR="009B02AF" w:rsidRPr="0075321D" w:rsidRDefault="009B02AF" w:rsidP="009B02AF">
      <w:pPr>
        <w:pStyle w:val="Ingenmellomrom"/>
        <w:rPr>
          <w:rFonts w:ascii="Times New Roman" w:hAnsi="Times New Roman" w:cs="Times New Roman"/>
        </w:rPr>
      </w:pPr>
      <w:r w:rsidRPr="0075321D">
        <w:rPr>
          <w:rFonts w:ascii="Times New Roman" w:hAnsi="Times New Roman" w:cs="Times New Roman"/>
        </w:rPr>
        <w:t>SFO-leder/sentralbord:</w:t>
      </w:r>
      <w:r w:rsidRPr="0075321D">
        <w:rPr>
          <w:rFonts w:ascii="Times New Roman" w:hAnsi="Times New Roman" w:cs="Times New Roman"/>
        </w:rPr>
        <w:tab/>
      </w:r>
      <w:r w:rsidRPr="0075321D">
        <w:rPr>
          <w:rFonts w:ascii="Times New Roman" w:hAnsi="Times New Roman" w:cs="Times New Roman"/>
        </w:rPr>
        <w:tab/>
        <w:t>5161</w:t>
      </w:r>
      <w:r>
        <w:rPr>
          <w:rFonts w:ascii="Times New Roman" w:hAnsi="Times New Roman" w:cs="Times New Roman"/>
        </w:rPr>
        <w:t>4600</w:t>
      </w:r>
    </w:p>
    <w:p w:rsidR="009B02AF" w:rsidRPr="0075321D" w:rsidRDefault="009B02AF" w:rsidP="009B02AF">
      <w:pPr>
        <w:pStyle w:val="Ingenmellomrom"/>
        <w:rPr>
          <w:rFonts w:ascii="Times New Roman" w:hAnsi="Times New Roman" w:cs="Times New Roman"/>
        </w:rPr>
      </w:pPr>
      <w:r w:rsidRPr="0075321D">
        <w:rPr>
          <w:rFonts w:ascii="Times New Roman" w:hAnsi="Times New Roman" w:cs="Times New Roman"/>
        </w:rPr>
        <w:t xml:space="preserve">Husk hjemmesiden vår: </w:t>
      </w:r>
      <w:r>
        <w:rPr>
          <w:rFonts w:ascii="Times New Roman" w:hAnsi="Times New Roman" w:cs="Times New Roman"/>
        </w:rPr>
        <w:tab/>
      </w:r>
      <w:hyperlink r:id="rId7" w:history="1">
        <w:r w:rsidRPr="0075321D">
          <w:rPr>
            <w:rStyle w:val="Hyperkobling"/>
            <w:rFonts w:ascii="Times New Roman" w:hAnsi="Times New Roman" w:cs="Times New Roman"/>
          </w:rPr>
          <w:t>www.minskole.no/minskole/baerland</w:t>
        </w:r>
      </w:hyperlink>
    </w:p>
    <w:p w:rsidR="00935D45" w:rsidRPr="009B02AF" w:rsidRDefault="009B02AF" w:rsidP="009B02AF">
      <w:pPr>
        <w:pStyle w:val="Ingenmellomrom"/>
        <w:rPr>
          <w:rFonts w:ascii="Times New Roman" w:hAnsi="Times New Roman" w:cs="Times New Roman"/>
        </w:rPr>
      </w:pPr>
      <w:r w:rsidRPr="0075321D">
        <w:rPr>
          <w:rFonts w:ascii="Times New Roman" w:hAnsi="Times New Roman" w:cs="Times New Roman"/>
        </w:rPr>
        <w:t xml:space="preserve">e-post: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Pr="0075321D">
          <w:rPr>
            <w:rStyle w:val="Hyperkobling"/>
            <w:rFonts w:ascii="Times New Roman" w:hAnsi="Times New Roman" w:cs="Times New Roman"/>
          </w:rPr>
          <w:t>baerland.skole@gjesdal.kommune.no</w:t>
        </w:r>
      </w:hyperlink>
    </w:p>
    <w:tbl>
      <w:tblPr>
        <w:tblStyle w:val="Tabellrutenett"/>
        <w:tblW w:w="0" w:type="auto"/>
        <w:tblInd w:w="108" w:type="dxa"/>
        <w:tblLook w:val="04A0" w:firstRow="1" w:lastRow="0" w:firstColumn="1" w:lastColumn="0" w:noHBand="0" w:noVBand="1"/>
      </w:tblPr>
      <w:tblGrid>
        <w:gridCol w:w="566"/>
        <w:gridCol w:w="1958"/>
        <w:gridCol w:w="2098"/>
        <w:gridCol w:w="1692"/>
        <w:gridCol w:w="2091"/>
        <w:gridCol w:w="2097"/>
      </w:tblGrid>
      <w:tr w:rsidR="00464968" w:rsidRPr="00BC73AF" w:rsidTr="0017750A">
        <w:tc>
          <w:tcPr>
            <w:tcW w:w="567" w:type="dxa"/>
          </w:tcPr>
          <w:p w:rsidR="0017750A" w:rsidRPr="00BC73AF" w:rsidRDefault="0017750A" w:rsidP="0001270D">
            <w:pPr>
              <w:rPr>
                <w:b/>
              </w:rPr>
            </w:pPr>
            <w:r w:rsidRPr="00BC73AF">
              <w:rPr>
                <w:b/>
              </w:rPr>
              <w:t>Uke</w:t>
            </w:r>
          </w:p>
        </w:tc>
        <w:tc>
          <w:tcPr>
            <w:tcW w:w="1985" w:type="dxa"/>
          </w:tcPr>
          <w:p w:rsidR="0017750A" w:rsidRPr="00BC73AF" w:rsidRDefault="0017750A" w:rsidP="0001270D">
            <w:pPr>
              <w:rPr>
                <w:b/>
              </w:rPr>
            </w:pPr>
            <w:r w:rsidRPr="00BC73AF">
              <w:rPr>
                <w:b/>
              </w:rPr>
              <w:t>Mandag</w:t>
            </w:r>
          </w:p>
        </w:tc>
        <w:tc>
          <w:tcPr>
            <w:tcW w:w="2126" w:type="dxa"/>
          </w:tcPr>
          <w:p w:rsidR="0017750A" w:rsidRPr="00BC73AF" w:rsidRDefault="0017750A" w:rsidP="0001270D">
            <w:pPr>
              <w:rPr>
                <w:b/>
              </w:rPr>
            </w:pPr>
            <w:r w:rsidRPr="00BC73AF">
              <w:rPr>
                <w:b/>
              </w:rPr>
              <w:t>Tirsdag</w:t>
            </w:r>
          </w:p>
        </w:tc>
        <w:tc>
          <w:tcPr>
            <w:tcW w:w="1701" w:type="dxa"/>
          </w:tcPr>
          <w:p w:rsidR="0017750A" w:rsidRPr="00BC73AF" w:rsidRDefault="0017750A" w:rsidP="0001270D">
            <w:pPr>
              <w:rPr>
                <w:b/>
              </w:rPr>
            </w:pPr>
            <w:r w:rsidRPr="00BC73AF">
              <w:rPr>
                <w:b/>
              </w:rPr>
              <w:t>Onsdag</w:t>
            </w:r>
          </w:p>
        </w:tc>
        <w:tc>
          <w:tcPr>
            <w:tcW w:w="2126" w:type="dxa"/>
          </w:tcPr>
          <w:p w:rsidR="0017750A" w:rsidRPr="00BC73AF" w:rsidRDefault="0017750A" w:rsidP="0001270D">
            <w:pPr>
              <w:rPr>
                <w:b/>
              </w:rPr>
            </w:pPr>
            <w:r w:rsidRPr="00BC73AF">
              <w:rPr>
                <w:b/>
              </w:rPr>
              <w:t>Torsdag</w:t>
            </w:r>
          </w:p>
        </w:tc>
        <w:tc>
          <w:tcPr>
            <w:tcW w:w="2127" w:type="dxa"/>
          </w:tcPr>
          <w:p w:rsidR="0017750A" w:rsidRPr="00BC73AF" w:rsidRDefault="0017750A" w:rsidP="0001270D">
            <w:pPr>
              <w:rPr>
                <w:b/>
              </w:rPr>
            </w:pPr>
            <w:r w:rsidRPr="00BC73AF">
              <w:rPr>
                <w:b/>
              </w:rPr>
              <w:t>Fredag</w:t>
            </w:r>
          </w:p>
        </w:tc>
      </w:tr>
      <w:tr w:rsidR="00464968" w:rsidTr="0017750A">
        <w:tc>
          <w:tcPr>
            <w:tcW w:w="567" w:type="dxa"/>
          </w:tcPr>
          <w:p w:rsidR="0017750A" w:rsidRPr="00BC73AF" w:rsidRDefault="00405F91" w:rsidP="0001270D">
            <w:pPr>
              <w:rPr>
                <w:b/>
              </w:rPr>
            </w:pPr>
            <w:r>
              <w:rPr>
                <w:b/>
              </w:rPr>
              <w:t>36</w:t>
            </w:r>
          </w:p>
        </w:tc>
        <w:tc>
          <w:tcPr>
            <w:tcW w:w="1985" w:type="dxa"/>
          </w:tcPr>
          <w:p w:rsidR="0017750A" w:rsidRDefault="0017750A" w:rsidP="0001270D"/>
        </w:tc>
        <w:tc>
          <w:tcPr>
            <w:tcW w:w="2126" w:type="dxa"/>
          </w:tcPr>
          <w:p w:rsidR="0017750A" w:rsidRDefault="00405F91" w:rsidP="0001270D">
            <w:r>
              <w:t>1</w:t>
            </w:r>
            <w:r w:rsidR="0017750A">
              <w:t>.</w:t>
            </w:r>
          </w:p>
          <w:p w:rsidR="0017750A" w:rsidRDefault="00464968" w:rsidP="00405F91">
            <w:r w:rsidRPr="00464968">
              <w:rPr>
                <w:sz w:val="24"/>
              </w:rPr>
              <w:t>Utebandy</w:t>
            </w:r>
          </w:p>
        </w:tc>
        <w:tc>
          <w:tcPr>
            <w:tcW w:w="1701" w:type="dxa"/>
          </w:tcPr>
          <w:p w:rsidR="0017750A" w:rsidRDefault="00405F91" w:rsidP="0001270D">
            <w:r>
              <w:t>2</w:t>
            </w:r>
            <w:r w:rsidR="0017750A">
              <w:t>.</w:t>
            </w:r>
          </w:p>
          <w:p w:rsidR="0017750A" w:rsidRDefault="00464968" w:rsidP="0001270D">
            <w:r w:rsidRPr="00464968">
              <w:rPr>
                <w:sz w:val="24"/>
              </w:rPr>
              <w:t>Rekordboka</w:t>
            </w:r>
          </w:p>
        </w:tc>
        <w:tc>
          <w:tcPr>
            <w:tcW w:w="2126" w:type="dxa"/>
          </w:tcPr>
          <w:p w:rsidR="0017750A" w:rsidRDefault="00405F91" w:rsidP="0001270D">
            <w:r>
              <w:t>3</w:t>
            </w:r>
            <w:r w:rsidR="0017750A">
              <w:t>.</w:t>
            </w:r>
          </w:p>
          <w:p w:rsidR="0017750A" w:rsidRDefault="00464968" w:rsidP="0001270D">
            <w:r w:rsidRPr="00464968">
              <w:rPr>
                <w:sz w:val="24"/>
              </w:rPr>
              <w:t>Bingo</w:t>
            </w:r>
          </w:p>
        </w:tc>
        <w:tc>
          <w:tcPr>
            <w:tcW w:w="2127" w:type="dxa"/>
          </w:tcPr>
          <w:p w:rsidR="0017750A" w:rsidRDefault="00405F91" w:rsidP="0001270D">
            <w:r>
              <w:t>4</w:t>
            </w:r>
            <w:r w:rsidR="0017750A">
              <w:t>.</w:t>
            </w:r>
          </w:p>
          <w:p w:rsidR="0017750A" w:rsidRDefault="0017750A" w:rsidP="0001270D">
            <w:pPr>
              <w:rPr>
                <w:color w:val="000000"/>
              </w:rPr>
            </w:pPr>
            <w:r>
              <w:rPr>
                <w:color w:val="000000"/>
              </w:rPr>
              <w:t>AMK</w:t>
            </w:r>
          </w:p>
          <w:p w:rsidR="0017750A" w:rsidRDefault="0017750A" w:rsidP="0001270D">
            <w:pPr>
              <w:rPr>
                <w:color w:val="000000"/>
              </w:rPr>
            </w:pPr>
            <w:r>
              <w:rPr>
                <w:color w:val="000000"/>
              </w:rPr>
              <w:t>1 klasse på basen</w:t>
            </w:r>
          </w:p>
          <w:p w:rsidR="0017750A" w:rsidRDefault="0017750A" w:rsidP="0001270D">
            <w:r>
              <w:rPr>
                <w:color w:val="000000"/>
              </w:rPr>
              <w:t>2 klasse i akebakken</w:t>
            </w:r>
          </w:p>
        </w:tc>
      </w:tr>
      <w:tr w:rsidR="00464968" w:rsidTr="0017750A">
        <w:tc>
          <w:tcPr>
            <w:tcW w:w="567" w:type="dxa"/>
          </w:tcPr>
          <w:p w:rsidR="0017750A" w:rsidRPr="00BC73AF" w:rsidRDefault="00405F91" w:rsidP="0001270D">
            <w:pPr>
              <w:rPr>
                <w:b/>
              </w:rPr>
            </w:pPr>
            <w:r>
              <w:rPr>
                <w:b/>
              </w:rPr>
              <w:t>37</w:t>
            </w:r>
          </w:p>
        </w:tc>
        <w:tc>
          <w:tcPr>
            <w:tcW w:w="1985" w:type="dxa"/>
          </w:tcPr>
          <w:p w:rsidR="0017750A" w:rsidRDefault="00405F91" w:rsidP="0001270D">
            <w:pPr>
              <w:rPr>
                <w:color w:val="000000"/>
              </w:rPr>
            </w:pPr>
            <w:r>
              <w:rPr>
                <w:color w:val="000000"/>
              </w:rPr>
              <w:t>7</w:t>
            </w:r>
            <w:r w:rsidR="0017750A">
              <w:rPr>
                <w:color w:val="000000"/>
              </w:rPr>
              <w:t>.</w:t>
            </w:r>
          </w:p>
          <w:p w:rsidR="0017750A" w:rsidRDefault="00464968" w:rsidP="0001270D">
            <w:r w:rsidRPr="00464968">
              <w:rPr>
                <w:sz w:val="24"/>
              </w:rPr>
              <w:t>Forming</w:t>
            </w:r>
          </w:p>
        </w:tc>
        <w:tc>
          <w:tcPr>
            <w:tcW w:w="2126" w:type="dxa"/>
          </w:tcPr>
          <w:p w:rsidR="0017750A" w:rsidRDefault="00405F91" w:rsidP="0001270D">
            <w:pPr>
              <w:rPr>
                <w:color w:val="000000"/>
              </w:rPr>
            </w:pPr>
            <w:r>
              <w:rPr>
                <w:color w:val="000000"/>
              </w:rPr>
              <w:t>8</w:t>
            </w:r>
            <w:r w:rsidR="0017750A">
              <w:rPr>
                <w:color w:val="000000"/>
              </w:rPr>
              <w:t>.</w:t>
            </w:r>
          </w:p>
          <w:p w:rsidR="0017750A" w:rsidRDefault="00464968" w:rsidP="00405F91">
            <w:r w:rsidRPr="00464968">
              <w:rPr>
                <w:sz w:val="24"/>
              </w:rPr>
              <w:t>Utebandy</w:t>
            </w:r>
          </w:p>
        </w:tc>
        <w:tc>
          <w:tcPr>
            <w:tcW w:w="1701" w:type="dxa"/>
          </w:tcPr>
          <w:p w:rsidR="0017750A" w:rsidRDefault="00405F91" w:rsidP="0001270D">
            <w:pPr>
              <w:rPr>
                <w:color w:val="000000"/>
              </w:rPr>
            </w:pPr>
            <w:r>
              <w:rPr>
                <w:color w:val="000000"/>
              </w:rPr>
              <w:t>9</w:t>
            </w:r>
            <w:r w:rsidR="0017750A">
              <w:rPr>
                <w:color w:val="000000"/>
              </w:rPr>
              <w:t>.</w:t>
            </w:r>
          </w:p>
          <w:p w:rsidR="0017750A" w:rsidRDefault="00464968" w:rsidP="0001270D">
            <w:r w:rsidRPr="00464968">
              <w:rPr>
                <w:sz w:val="24"/>
              </w:rPr>
              <w:t>Rekordboka</w:t>
            </w:r>
          </w:p>
        </w:tc>
        <w:tc>
          <w:tcPr>
            <w:tcW w:w="2126" w:type="dxa"/>
          </w:tcPr>
          <w:p w:rsidR="0017750A" w:rsidRDefault="00405F91" w:rsidP="0001270D">
            <w:pPr>
              <w:rPr>
                <w:color w:val="000000"/>
              </w:rPr>
            </w:pPr>
            <w:r>
              <w:rPr>
                <w:color w:val="000000"/>
              </w:rPr>
              <w:t>10</w:t>
            </w:r>
            <w:r w:rsidR="0017750A">
              <w:rPr>
                <w:color w:val="000000"/>
              </w:rPr>
              <w:t>.</w:t>
            </w:r>
          </w:p>
          <w:p w:rsidR="00464968" w:rsidRPr="00464968" w:rsidRDefault="00464968" w:rsidP="0001270D">
            <w:pPr>
              <w:rPr>
                <w:color w:val="000000"/>
              </w:rPr>
            </w:pPr>
            <w:r w:rsidRPr="00464968">
              <w:rPr>
                <w:sz w:val="24"/>
              </w:rPr>
              <w:t>Bingo</w:t>
            </w:r>
          </w:p>
        </w:tc>
        <w:tc>
          <w:tcPr>
            <w:tcW w:w="2127" w:type="dxa"/>
          </w:tcPr>
          <w:p w:rsidR="0017750A" w:rsidRDefault="00405F91" w:rsidP="0001270D">
            <w:pPr>
              <w:rPr>
                <w:color w:val="000000"/>
              </w:rPr>
            </w:pPr>
            <w:r>
              <w:rPr>
                <w:color w:val="000000"/>
              </w:rPr>
              <w:t>11</w:t>
            </w:r>
            <w:r w:rsidR="0017750A">
              <w:rPr>
                <w:color w:val="000000"/>
              </w:rPr>
              <w:t>.</w:t>
            </w:r>
          </w:p>
          <w:p w:rsidR="0017750A" w:rsidRDefault="0017750A" w:rsidP="0001270D">
            <w:pPr>
              <w:rPr>
                <w:color w:val="000000"/>
              </w:rPr>
            </w:pPr>
            <w:r>
              <w:rPr>
                <w:color w:val="000000"/>
              </w:rPr>
              <w:t>AMK</w:t>
            </w:r>
          </w:p>
          <w:p w:rsidR="0017750A" w:rsidRDefault="0017750A" w:rsidP="0001270D">
            <w:pPr>
              <w:rPr>
                <w:color w:val="000000"/>
              </w:rPr>
            </w:pPr>
            <w:r>
              <w:rPr>
                <w:color w:val="000000"/>
              </w:rPr>
              <w:t>1 klasse på basen</w:t>
            </w:r>
          </w:p>
          <w:p w:rsidR="0017750A" w:rsidRDefault="0017750A" w:rsidP="0001270D">
            <w:r>
              <w:rPr>
                <w:color w:val="000000"/>
              </w:rPr>
              <w:t>2 klasse i akebakken</w:t>
            </w:r>
          </w:p>
        </w:tc>
      </w:tr>
      <w:tr w:rsidR="00464968" w:rsidTr="0017750A">
        <w:tc>
          <w:tcPr>
            <w:tcW w:w="567" w:type="dxa"/>
          </w:tcPr>
          <w:p w:rsidR="0017750A" w:rsidRPr="00BC73AF" w:rsidRDefault="00405F91" w:rsidP="0001270D">
            <w:pPr>
              <w:rPr>
                <w:b/>
              </w:rPr>
            </w:pPr>
            <w:r>
              <w:rPr>
                <w:b/>
              </w:rPr>
              <w:t>38</w:t>
            </w:r>
          </w:p>
        </w:tc>
        <w:tc>
          <w:tcPr>
            <w:tcW w:w="1985" w:type="dxa"/>
          </w:tcPr>
          <w:p w:rsidR="0017750A" w:rsidRDefault="00405F91" w:rsidP="0001270D">
            <w:pPr>
              <w:rPr>
                <w:color w:val="000000"/>
              </w:rPr>
            </w:pPr>
            <w:r>
              <w:rPr>
                <w:color w:val="000000"/>
              </w:rPr>
              <w:t>14</w:t>
            </w:r>
            <w:r w:rsidR="0017750A">
              <w:rPr>
                <w:color w:val="000000"/>
              </w:rPr>
              <w:t>.</w:t>
            </w:r>
          </w:p>
          <w:p w:rsidR="0017750A" w:rsidRDefault="00464968" w:rsidP="0001270D">
            <w:r w:rsidRPr="00464968">
              <w:rPr>
                <w:sz w:val="24"/>
              </w:rPr>
              <w:t>Forming</w:t>
            </w:r>
          </w:p>
        </w:tc>
        <w:tc>
          <w:tcPr>
            <w:tcW w:w="2126" w:type="dxa"/>
          </w:tcPr>
          <w:p w:rsidR="0017750A" w:rsidRDefault="00405F91" w:rsidP="0001270D">
            <w:pPr>
              <w:rPr>
                <w:color w:val="000000"/>
              </w:rPr>
            </w:pPr>
            <w:r>
              <w:rPr>
                <w:color w:val="000000"/>
              </w:rPr>
              <w:t>15</w:t>
            </w:r>
            <w:r w:rsidR="0017750A">
              <w:rPr>
                <w:color w:val="000000"/>
              </w:rPr>
              <w:t>.</w:t>
            </w:r>
          </w:p>
          <w:p w:rsidR="0017750A" w:rsidRDefault="00464968" w:rsidP="00405F91">
            <w:r w:rsidRPr="00464968">
              <w:rPr>
                <w:sz w:val="24"/>
              </w:rPr>
              <w:t>Utebandy</w:t>
            </w:r>
          </w:p>
        </w:tc>
        <w:tc>
          <w:tcPr>
            <w:tcW w:w="1701" w:type="dxa"/>
          </w:tcPr>
          <w:p w:rsidR="0017750A" w:rsidRDefault="00405F91" w:rsidP="0001270D">
            <w:pPr>
              <w:rPr>
                <w:color w:val="000000"/>
              </w:rPr>
            </w:pPr>
            <w:r>
              <w:rPr>
                <w:color w:val="000000"/>
              </w:rPr>
              <w:t>16</w:t>
            </w:r>
            <w:r w:rsidR="0017750A">
              <w:rPr>
                <w:color w:val="000000"/>
              </w:rPr>
              <w:t>.</w:t>
            </w:r>
          </w:p>
          <w:p w:rsidR="0017750A" w:rsidRDefault="00464968" w:rsidP="0001270D">
            <w:r w:rsidRPr="00464968">
              <w:rPr>
                <w:sz w:val="24"/>
              </w:rPr>
              <w:t>Rekordboka</w:t>
            </w:r>
          </w:p>
        </w:tc>
        <w:tc>
          <w:tcPr>
            <w:tcW w:w="2126" w:type="dxa"/>
          </w:tcPr>
          <w:p w:rsidR="0017750A" w:rsidRDefault="00405F91" w:rsidP="0001270D">
            <w:pPr>
              <w:rPr>
                <w:sz w:val="24"/>
              </w:rPr>
            </w:pPr>
            <w:r>
              <w:rPr>
                <w:color w:val="000000"/>
              </w:rPr>
              <w:t>17</w:t>
            </w:r>
            <w:r w:rsidR="0017750A">
              <w:rPr>
                <w:color w:val="000000"/>
              </w:rPr>
              <w:t>.</w:t>
            </w:r>
          </w:p>
          <w:p w:rsidR="00464968" w:rsidRPr="00405F91" w:rsidRDefault="00464968" w:rsidP="0001270D">
            <w:pPr>
              <w:rPr>
                <w:color w:val="000000"/>
              </w:rPr>
            </w:pPr>
            <w:r w:rsidRPr="00464968">
              <w:rPr>
                <w:sz w:val="24"/>
              </w:rPr>
              <w:t>Bingo</w:t>
            </w:r>
          </w:p>
        </w:tc>
        <w:tc>
          <w:tcPr>
            <w:tcW w:w="2127" w:type="dxa"/>
          </w:tcPr>
          <w:p w:rsidR="0017750A" w:rsidRDefault="00405F91" w:rsidP="0001270D">
            <w:pPr>
              <w:rPr>
                <w:color w:val="000000"/>
              </w:rPr>
            </w:pPr>
            <w:r>
              <w:rPr>
                <w:color w:val="000000"/>
              </w:rPr>
              <w:t>18</w:t>
            </w:r>
            <w:r w:rsidR="0017750A">
              <w:rPr>
                <w:color w:val="000000"/>
              </w:rPr>
              <w:t>.</w:t>
            </w:r>
          </w:p>
          <w:p w:rsidR="0017750A" w:rsidRDefault="0017750A" w:rsidP="0001270D">
            <w:pPr>
              <w:rPr>
                <w:color w:val="000000"/>
              </w:rPr>
            </w:pPr>
            <w:r>
              <w:rPr>
                <w:color w:val="000000"/>
              </w:rPr>
              <w:t>AMK</w:t>
            </w:r>
          </w:p>
          <w:p w:rsidR="0017750A" w:rsidRDefault="0017750A" w:rsidP="0001270D">
            <w:pPr>
              <w:rPr>
                <w:color w:val="000000"/>
              </w:rPr>
            </w:pPr>
            <w:r>
              <w:rPr>
                <w:color w:val="000000"/>
              </w:rPr>
              <w:t>1 klasse på basen</w:t>
            </w:r>
          </w:p>
          <w:p w:rsidR="0017750A" w:rsidRDefault="0017750A" w:rsidP="0001270D">
            <w:r>
              <w:rPr>
                <w:color w:val="000000"/>
              </w:rPr>
              <w:t>2 klasse i akebakken</w:t>
            </w:r>
          </w:p>
        </w:tc>
      </w:tr>
      <w:tr w:rsidR="00464968" w:rsidTr="0017750A">
        <w:tc>
          <w:tcPr>
            <w:tcW w:w="567" w:type="dxa"/>
          </w:tcPr>
          <w:p w:rsidR="0017750A" w:rsidRPr="00BC73AF" w:rsidRDefault="00405F91" w:rsidP="0001270D">
            <w:pPr>
              <w:rPr>
                <w:b/>
              </w:rPr>
            </w:pPr>
            <w:r>
              <w:rPr>
                <w:b/>
              </w:rPr>
              <w:t>39</w:t>
            </w:r>
          </w:p>
        </w:tc>
        <w:tc>
          <w:tcPr>
            <w:tcW w:w="1985" w:type="dxa"/>
          </w:tcPr>
          <w:p w:rsidR="0017750A" w:rsidRDefault="00405F91" w:rsidP="0001270D">
            <w:pPr>
              <w:rPr>
                <w:color w:val="000000"/>
              </w:rPr>
            </w:pPr>
            <w:r>
              <w:rPr>
                <w:color w:val="000000"/>
              </w:rPr>
              <w:t>21</w:t>
            </w:r>
            <w:r w:rsidR="0017750A">
              <w:rPr>
                <w:color w:val="000000"/>
              </w:rPr>
              <w:t>.</w:t>
            </w:r>
          </w:p>
          <w:p w:rsidR="0017750A" w:rsidRDefault="00464968" w:rsidP="0001270D">
            <w:r w:rsidRPr="00464968">
              <w:rPr>
                <w:sz w:val="24"/>
              </w:rPr>
              <w:t>Forming</w:t>
            </w:r>
          </w:p>
        </w:tc>
        <w:tc>
          <w:tcPr>
            <w:tcW w:w="2126" w:type="dxa"/>
          </w:tcPr>
          <w:p w:rsidR="0017750A" w:rsidRDefault="00405F91" w:rsidP="0001270D">
            <w:pPr>
              <w:rPr>
                <w:color w:val="000000"/>
              </w:rPr>
            </w:pPr>
            <w:r>
              <w:rPr>
                <w:color w:val="000000"/>
              </w:rPr>
              <w:t>22</w:t>
            </w:r>
            <w:r w:rsidR="0017750A">
              <w:rPr>
                <w:color w:val="000000"/>
              </w:rPr>
              <w:t>.</w:t>
            </w:r>
          </w:p>
          <w:p w:rsidR="0017750A" w:rsidRDefault="00464968" w:rsidP="00405F91">
            <w:r w:rsidRPr="00464968">
              <w:rPr>
                <w:sz w:val="24"/>
              </w:rPr>
              <w:t>Utebandy</w:t>
            </w:r>
          </w:p>
        </w:tc>
        <w:tc>
          <w:tcPr>
            <w:tcW w:w="1701" w:type="dxa"/>
          </w:tcPr>
          <w:p w:rsidR="0017750A" w:rsidRDefault="00405F91" w:rsidP="0001270D">
            <w:pPr>
              <w:rPr>
                <w:color w:val="000000"/>
              </w:rPr>
            </w:pPr>
            <w:r>
              <w:rPr>
                <w:color w:val="000000"/>
              </w:rPr>
              <w:t>23</w:t>
            </w:r>
            <w:r w:rsidR="0017750A">
              <w:rPr>
                <w:color w:val="000000"/>
              </w:rPr>
              <w:t>.</w:t>
            </w:r>
          </w:p>
          <w:p w:rsidR="0017750A" w:rsidRDefault="00464968" w:rsidP="0001270D">
            <w:r w:rsidRPr="00464968">
              <w:rPr>
                <w:sz w:val="24"/>
              </w:rPr>
              <w:t>Rekordboka</w:t>
            </w:r>
          </w:p>
        </w:tc>
        <w:tc>
          <w:tcPr>
            <w:tcW w:w="2126" w:type="dxa"/>
          </w:tcPr>
          <w:p w:rsidR="0017750A" w:rsidRDefault="00405F91" w:rsidP="0001270D">
            <w:pPr>
              <w:rPr>
                <w:color w:val="000000"/>
              </w:rPr>
            </w:pPr>
            <w:r>
              <w:rPr>
                <w:color w:val="000000"/>
              </w:rPr>
              <w:t>24</w:t>
            </w:r>
            <w:r w:rsidR="0017750A">
              <w:rPr>
                <w:color w:val="000000"/>
              </w:rPr>
              <w:t>.</w:t>
            </w:r>
          </w:p>
          <w:p w:rsidR="0017750A" w:rsidRDefault="00464968" w:rsidP="0001270D">
            <w:r w:rsidRPr="00464968">
              <w:rPr>
                <w:sz w:val="24"/>
              </w:rPr>
              <w:t>Bingo</w:t>
            </w:r>
          </w:p>
        </w:tc>
        <w:tc>
          <w:tcPr>
            <w:tcW w:w="2127" w:type="dxa"/>
          </w:tcPr>
          <w:p w:rsidR="0017750A" w:rsidRDefault="00405F91" w:rsidP="0001270D">
            <w:pPr>
              <w:rPr>
                <w:color w:val="000000"/>
              </w:rPr>
            </w:pPr>
            <w:r>
              <w:rPr>
                <w:color w:val="000000"/>
              </w:rPr>
              <w:t>25</w:t>
            </w:r>
            <w:r w:rsidR="0017750A">
              <w:rPr>
                <w:color w:val="000000"/>
              </w:rPr>
              <w:t>.</w:t>
            </w:r>
            <w:r w:rsidR="000D0272">
              <w:rPr>
                <w:color w:val="000000"/>
              </w:rPr>
              <w:t xml:space="preserve"> Barnemøte</w:t>
            </w:r>
            <w:bookmarkStart w:id="0" w:name="_GoBack"/>
            <w:bookmarkEnd w:id="0"/>
          </w:p>
          <w:p w:rsidR="0017750A" w:rsidRDefault="0017750A" w:rsidP="0001270D">
            <w:pPr>
              <w:rPr>
                <w:color w:val="000000"/>
              </w:rPr>
            </w:pPr>
            <w:r>
              <w:rPr>
                <w:color w:val="000000"/>
              </w:rPr>
              <w:t>AMK</w:t>
            </w:r>
          </w:p>
          <w:p w:rsidR="0017750A" w:rsidRDefault="0017750A" w:rsidP="0001270D">
            <w:pPr>
              <w:rPr>
                <w:color w:val="000000"/>
              </w:rPr>
            </w:pPr>
            <w:r>
              <w:rPr>
                <w:color w:val="000000"/>
              </w:rPr>
              <w:t>1 klasse på basen</w:t>
            </w:r>
          </w:p>
          <w:p w:rsidR="0017750A" w:rsidRDefault="0017750A" w:rsidP="0001270D">
            <w:r>
              <w:rPr>
                <w:color w:val="000000"/>
              </w:rPr>
              <w:t>2 klasse i akebakken</w:t>
            </w:r>
          </w:p>
        </w:tc>
      </w:tr>
      <w:tr w:rsidR="00464968" w:rsidTr="0017750A">
        <w:tc>
          <w:tcPr>
            <w:tcW w:w="567" w:type="dxa"/>
          </w:tcPr>
          <w:p w:rsidR="0017750A" w:rsidRPr="00BC73AF" w:rsidRDefault="00405F91" w:rsidP="0001270D">
            <w:pPr>
              <w:rPr>
                <w:b/>
              </w:rPr>
            </w:pPr>
            <w:r>
              <w:rPr>
                <w:b/>
              </w:rPr>
              <w:t>40</w:t>
            </w:r>
          </w:p>
        </w:tc>
        <w:tc>
          <w:tcPr>
            <w:tcW w:w="1985" w:type="dxa"/>
          </w:tcPr>
          <w:p w:rsidR="0017750A" w:rsidRDefault="00405F91" w:rsidP="0001270D">
            <w:pPr>
              <w:rPr>
                <w:color w:val="000000"/>
              </w:rPr>
            </w:pPr>
            <w:r>
              <w:rPr>
                <w:color w:val="000000"/>
              </w:rPr>
              <w:t>28</w:t>
            </w:r>
            <w:r w:rsidR="0017750A">
              <w:rPr>
                <w:color w:val="000000"/>
              </w:rPr>
              <w:t>.</w:t>
            </w:r>
          </w:p>
          <w:p w:rsidR="0017750A" w:rsidRDefault="00464968" w:rsidP="0001270D">
            <w:r w:rsidRPr="00464968">
              <w:rPr>
                <w:sz w:val="24"/>
              </w:rPr>
              <w:t>Forming</w:t>
            </w:r>
          </w:p>
        </w:tc>
        <w:tc>
          <w:tcPr>
            <w:tcW w:w="2126" w:type="dxa"/>
          </w:tcPr>
          <w:p w:rsidR="0017750A" w:rsidRDefault="00405F91" w:rsidP="0001270D">
            <w:pPr>
              <w:rPr>
                <w:color w:val="000000"/>
              </w:rPr>
            </w:pPr>
            <w:r>
              <w:rPr>
                <w:color w:val="000000"/>
              </w:rPr>
              <w:t>29</w:t>
            </w:r>
            <w:r w:rsidR="0017750A">
              <w:rPr>
                <w:color w:val="000000"/>
              </w:rPr>
              <w:t>.</w:t>
            </w:r>
          </w:p>
          <w:p w:rsidR="0017750A" w:rsidRDefault="00464968" w:rsidP="00405F91">
            <w:r w:rsidRPr="00464968">
              <w:rPr>
                <w:sz w:val="24"/>
              </w:rPr>
              <w:t>Utebandy</w:t>
            </w:r>
          </w:p>
        </w:tc>
        <w:tc>
          <w:tcPr>
            <w:tcW w:w="1701" w:type="dxa"/>
          </w:tcPr>
          <w:p w:rsidR="0017750A" w:rsidRDefault="00405F91" w:rsidP="0001270D">
            <w:r>
              <w:t>30.</w:t>
            </w:r>
            <w:r w:rsidR="00464968" w:rsidRPr="00464968">
              <w:rPr>
                <w:sz w:val="24"/>
              </w:rPr>
              <w:t xml:space="preserve"> </w:t>
            </w:r>
            <w:r w:rsidR="00464968" w:rsidRPr="00464968">
              <w:rPr>
                <w:sz w:val="24"/>
              </w:rPr>
              <w:t>Rekordboka</w:t>
            </w:r>
          </w:p>
        </w:tc>
        <w:tc>
          <w:tcPr>
            <w:tcW w:w="2126" w:type="dxa"/>
          </w:tcPr>
          <w:p w:rsidR="0017750A" w:rsidRDefault="00464968" w:rsidP="0001270D">
            <w:r>
              <w:t>1.</w:t>
            </w:r>
          </w:p>
          <w:p w:rsidR="00464968" w:rsidRDefault="00464968" w:rsidP="0001270D">
            <w:r w:rsidRPr="00464968">
              <w:rPr>
                <w:sz w:val="24"/>
              </w:rPr>
              <w:t>Bingo</w:t>
            </w:r>
          </w:p>
        </w:tc>
        <w:tc>
          <w:tcPr>
            <w:tcW w:w="2127" w:type="dxa"/>
          </w:tcPr>
          <w:p w:rsidR="0017750A" w:rsidRDefault="00464968" w:rsidP="0001270D">
            <w:pPr>
              <w:rPr>
                <w:color w:val="000000"/>
              </w:rPr>
            </w:pPr>
            <w:r>
              <w:rPr>
                <w:color w:val="000000"/>
              </w:rPr>
              <w:t>2.</w:t>
            </w:r>
          </w:p>
          <w:p w:rsidR="00464968" w:rsidRDefault="00464968" w:rsidP="00464968">
            <w:pPr>
              <w:rPr>
                <w:color w:val="000000"/>
              </w:rPr>
            </w:pPr>
            <w:r>
              <w:rPr>
                <w:color w:val="000000"/>
              </w:rPr>
              <w:t>AMK</w:t>
            </w:r>
          </w:p>
          <w:p w:rsidR="00464968" w:rsidRDefault="00464968" w:rsidP="00464968">
            <w:pPr>
              <w:rPr>
                <w:color w:val="000000"/>
              </w:rPr>
            </w:pPr>
            <w:r>
              <w:rPr>
                <w:color w:val="000000"/>
              </w:rPr>
              <w:t>1 klasse på basen</w:t>
            </w:r>
          </w:p>
          <w:p w:rsidR="00464968" w:rsidRDefault="00464968" w:rsidP="0001270D">
            <w:pPr>
              <w:rPr>
                <w:color w:val="000000"/>
              </w:rPr>
            </w:pPr>
            <w:r>
              <w:rPr>
                <w:color w:val="000000"/>
              </w:rPr>
              <w:t>2 klasse i akebakken</w:t>
            </w:r>
          </w:p>
          <w:p w:rsidR="00464968" w:rsidRDefault="00464968" w:rsidP="0001270D"/>
        </w:tc>
      </w:tr>
    </w:tbl>
    <w:p w:rsidR="00732558" w:rsidRDefault="00732558"/>
    <w:sectPr w:rsidR="00732558" w:rsidSect="00725AE8">
      <w:pgSz w:w="11907" w:h="16840" w:code="9"/>
      <w:pgMar w:top="1134" w:right="720" w:bottom="284"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E5ACD"/>
    <w:multiLevelType w:val="singleLevel"/>
    <w:tmpl w:val="0414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45"/>
    <w:rsid w:val="000D0272"/>
    <w:rsid w:val="0017750A"/>
    <w:rsid w:val="00197F06"/>
    <w:rsid w:val="002D64B6"/>
    <w:rsid w:val="00405F91"/>
    <w:rsid w:val="00464968"/>
    <w:rsid w:val="00732558"/>
    <w:rsid w:val="00935D45"/>
    <w:rsid w:val="009B02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DA649-5ADF-40B9-89BD-68C385D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D45"/>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77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9B02AF"/>
    <w:rPr>
      <w:color w:val="0000FF"/>
      <w:u w:val="single"/>
    </w:rPr>
  </w:style>
  <w:style w:type="paragraph" w:styleId="Ingenmellomrom">
    <w:name w:val="No Spacing"/>
    <w:uiPriority w:val="1"/>
    <w:qFormat/>
    <w:rsid w:val="009B02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erland.skole@gjesdal.kommune.no" TargetMode="External"/><Relationship Id="rId3" Type="http://schemas.openxmlformats.org/officeDocument/2006/relationships/settings" Target="settings.xml"/><Relationship Id="rId7" Type="http://schemas.openxmlformats.org/officeDocument/2006/relationships/hyperlink" Target="http://www.minskole.no/minskole/baer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o/imgres?q=barn+leker+tegning&amp;num=10&amp;hl=no&amp;biw=1280&amp;bih=801&amp;tbm=isch&amp;tbnid=Ezt8rB2Q64KYhM:&amp;imgrefurl=http://ida1989.blogspot.com/2010_10_01_archive.html&amp;imgurl=http://3.bp.blogspot.com/_q7Cb4T1Gsnk/TLiyu0eVgJI/AAAAAAAAAEg/GyfarlgJUis/s1600/mattemeisen+tegning.jpg&amp;w=395&amp;h=198&amp;ei=ePo9UP7bCLOL4gS87oDADg&amp;zoom=1&amp;iact=hc&amp;vpx=860&amp;vpy=169&amp;dur=140&amp;hovh=158&amp;hovw=316&amp;tx=173&amp;ty=94&amp;sig=115470576215014380577&amp;page=1&amp;tbnh=95&amp;tbnw=189&amp;start=0&amp;ndsp=23&amp;ved=1t:429,r:4,s:0,i: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FE1321EA</Template>
  <TotalTime>6</TotalTime>
  <Pages>1</Pages>
  <Words>412</Words>
  <Characters>2185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Gjesdal kommune</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evelyn-t</dc:creator>
  <cp:keywords/>
  <dc:description/>
  <cp:lastModifiedBy>Birte Briseid Langebro</cp:lastModifiedBy>
  <cp:revision>4</cp:revision>
  <dcterms:created xsi:type="dcterms:W3CDTF">2015-09-02T06:49:00Z</dcterms:created>
  <dcterms:modified xsi:type="dcterms:W3CDTF">2015-09-02T06:55:00Z</dcterms:modified>
</cp:coreProperties>
</file>